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2EEBE" w14:textId="7AB60C2A" w:rsidR="009246DF" w:rsidRPr="002C450B" w:rsidRDefault="00494EE3" w:rsidP="002C450B">
      <w:pPr>
        <w:pStyle w:val="ListParagraph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2C450B">
        <w:rPr>
          <w:rFonts w:ascii="Arial" w:hAnsi="Arial" w:cs="Arial"/>
          <w:b/>
          <w:bCs/>
          <w:sz w:val="22"/>
          <w:szCs w:val="22"/>
        </w:rPr>
        <w:t>He</w:t>
      </w:r>
      <w:r w:rsidR="00A93535" w:rsidRPr="002C450B">
        <w:rPr>
          <w:rFonts w:ascii="Arial" w:hAnsi="Arial" w:cs="Arial"/>
          <w:b/>
          <w:bCs/>
          <w:sz w:val="22"/>
          <w:szCs w:val="22"/>
        </w:rPr>
        <w:t>bden Royd Town Council Composting Policy 202</w:t>
      </w:r>
      <w:r w:rsidR="009A5E38">
        <w:rPr>
          <w:rFonts w:ascii="Arial" w:hAnsi="Arial" w:cs="Arial"/>
          <w:b/>
          <w:bCs/>
          <w:sz w:val="22"/>
          <w:szCs w:val="22"/>
        </w:rPr>
        <w:t>6</w:t>
      </w:r>
    </w:p>
    <w:p w14:paraId="17D84820" w14:textId="77777777" w:rsidR="009246DF" w:rsidRPr="002C450B" w:rsidRDefault="009246DF" w:rsidP="002C450B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</w:p>
    <w:p w14:paraId="3DD3FBF3" w14:textId="0CEDBF80" w:rsidR="007E22D0" w:rsidRPr="002C450B" w:rsidRDefault="00A93535" w:rsidP="004E4392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2"/>
          <w:szCs w:val="22"/>
        </w:rPr>
      </w:pPr>
      <w:r w:rsidRPr="002C450B">
        <w:rPr>
          <w:rFonts w:ascii="Arial" w:hAnsi="Arial" w:cs="Arial"/>
          <w:sz w:val="22"/>
          <w:szCs w:val="22"/>
        </w:rPr>
        <w:t xml:space="preserve">Hebden Royd Town Council encourages all allotment Tenants to compost </w:t>
      </w:r>
      <w:r w:rsidR="00162A51" w:rsidRPr="002C450B">
        <w:rPr>
          <w:rFonts w:ascii="Arial" w:hAnsi="Arial" w:cs="Arial"/>
          <w:sz w:val="22"/>
          <w:szCs w:val="22"/>
        </w:rPr>
        <w:t>resultant green waste from their cultivation activities.</w:t>
      </w:r>
    </w:p>
    <w:p w14:paraId="3BBAA9AA" w14:textId="521B2CF2" w:rsidR="00162A51" w:rsidRPr="002C450B" w:rsidRDefault="00162A51" w:rsidP="004E4392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2"/>
          <w:szCs w:val="22"/>
        </w:rPr>
      </w:pPr>
      <w:r w:rsidRPr="002C450B">
        <w:rPr>
          <w:rFonts w:ascii="Arial" w:hAnsi="Arial" w:cs="Arial"/>
          <w:sz w:val="22"/>
          <w:szCs w:val="22"/>
        </w:rPr>
        <w:t xml:space="preserve">All green waste should be sensibly composted, using either communal composting bays, plastic </w:t>
      </w:r>
      <w:r w:rsidR="00ED5F93" w:rsidRPr="002C450B">
        <w:rPr>
          <w:rFonts w:ascii="Arial" w:hAnsi="Arial" w:cs="Arial"/>
          <w:sz w:val="22"/>
          <w:szCs w:val="22"/>
        </w:rPr>
        <w:t>compost</w:t>
      </w:r>
      <w:r w:rsidR="00395E62" w:rsidRPr="002C450B">
        <w:rPr>
          <w:rFonts w:ascii="Arial" w:hAnsi="Arial" w:cs="Arial"/>
          <w:sz w:val="22"/>
          <w:szCs w:val="22"/>
        </w:rPr>
        <w:t xml:space="preserve"> bins or a safely constructed compost system.</w:t>
      </w:r>
    </w:p>
    <w:p w14:paraId="421CF636" w14:textId="7CEF6894" w:rsidR="008A45BA" w:rsidRPr="002C450B" w:rsidRDefault="008A45BA" w:rsidP="004E4392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2"/>
          <w:szCs w:val="22"/>
        </w:rPr>
      </w:pPr>
      <w:r w:rsidRPr="002C450B">
        <w:rPr>
          <w:rFonts w:ascii="Arial" w:hAnsi="Arial" w:cs="Arial"/>
          <w:sz w:val="22"/>
          <w:szCs w:val="22"/>
        </w:rPr>
        <w:t xml:space="preserve">Communally made compost will be </w:t>
      </w:r>
      <w:r w:rsidR="009246DF" w:rsidRPr="002C450B">
        <w:rPr>
          <w:rFonts w:ascii="Arial" w:hAnsi="Arial" w:cs="Arial"/>
          <w:sz w:val="22"/>
          <w:szCs w:val="22"/>
        </w:rPr>
        <w:t>processed on site workdays with its availability being made to those</w:t>
      </w:r>
      <w:r w:rsidR="00F75EAF">
        <w:rPr>
          <w:rFonts w:ascii="Arial" w:hAnsi="Arial" w:cs="Arial"/>
          <w:sz w:val="22"/>
          <w:szCs w:val="22"/>
        </w:rPr>
        <w:t xml:space="preserve"> on a</w:t>
      </w:r>
      <w:r w:rsidR="009246DF" w:rsidRPr="002C450B">
        <w:rPr>
          <w:rFonts w:ascii="Arial" w:hAnsi="Arial" w:cs="Arial"/>
          <w:sz w:val="22"/>
          <w:szCs w:val="22"/>
        </w:rPr>
        <w:t xml:space="preserve"> first come first served</w:t>
      </w:r>
      <w:r w:rsidR="00F75EAF">
        <w:rPr>
          <w:rFonts w:ascii="Arial" w:hAnsi="Arial" w:cs="Arial"/>
          <w:sz w:val="22"/>
          <w:szCs w:val="22"/>
        </w:rPr>
        <w:t xml:space="preserve"> basis.</w:t>
      </w:r>
    </w:p>
    <w:p w14:paraId="627D81AE" w14:textId="00F087A0" w:rsidR="00395E62" w:rsidRPr="002C450B" w:rsidRDefault="00395E62" w:rsidP="004E4392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2"/>
          <w:szCs w:val="22"/>
        </w:rPr>
      </w:pPr>
      <w:r w:rsidRPr="002C450B">
        <w:rPr>
          <w:rFonts w:ascii="Arial" w:hAnsi="Arial" w:cs="Arial"/>
          <w:sz w:val="22"/>
          <w:szCs w:val="22"/>
        </w:rPr>
        <w:t xml:space="preserve">The burning of green waste is not encouraged, please refer to </w:t>
      </w:r>
      <w:r w:rsidR="006753F6" w:rsidRPr="002C450B">
        <w:rPr>
          <w:rFonts w:ascii="Arial" w:hAnsi="Arial" w:cs="Arial"/>
          <w:sz w:val="22"/>
          <w:szCs w:val="22"/>
        </w:rPr>
        <w:t>the Hebden Royd Town Council’s Bonfires Policy.</w:t>
      </w:r>
    </w:p>
    <w:p w14:paraId="5B0D474E" w14:textId="0B1D7191" w:rsidR="006753F6" w:rsidRPr="002C450B" w:rsidRDefault="006753F6" w:rsidP="004E4392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2"/>
          <w:szCs w:val="22"/>
        </w:rPr>
      </w:pPr>
      <w:r w:rsidRPr="002C450B">
        <w:rPr>
          <w:rFonts w:ascii="Arial" w:hAnsi="Arial" w:cs="Arial"/>
          <w:sz w:val="22"/>
          <w:szCs w:val="22"/>
        </w:rPr>
        <w:t xml:space="preserve">When composting, ensure that </w:t>
      </w:r>
      <w:r w:rsidR="00D8428C" w:rsidRPr="002C450B">
        <w:rPr>
          <w:rFonts w:ascii="Arial" w:hAnsi="Arial" w:cs="Arial"/>
          <w:sz w:val="22"/>
          <w:szCs w:val="22"/>
        </w:rPr>
        <w:t xml:space="preserve">compost piles do not become home to vermin such as mice and rats. This can be </w:t>
      </w:r>
      <w:r w:rsidR="00ED5F93" w:rsidRPr="002C450B">
        <w:rPr>
          <w:rFonts w:ascii="Arial" w:hAnsi="Arial" w:cs="Arial"/>
          <w:sz w:val="22"/>
          <w:szCs w:val="22"/>
        </w:rPr>
        <w:t>done by</w:t>
      </w:r>
      <w:r w:rsidR="00D8428C" w:rsidRPr="002C450B">
        <w:rPr>
          <w:rFonts w:ascii="Arial" w:hAnsi="Arial" w:cs="Arial"/>
          <w:sz w:val="22"/>
          <w:szCs w:val="22"/>
        </w:rPr>
        <w:t xml:space="preserve"> regularly turning compost heaps and not adding </w:t>
      </w:r>
      <w:r w:rsidR="009569DC" w:rsidRPr="002C450B">
        <w:rPr>
          <w:rFonts w:ascii="Arial" w:hAnsi="Arial" w:cs="Arial"/>
          <w:sz w:val="22"/>
          <w:szCs w:val="22"/>
        </w:rPr>
        <w:t xml:space="preserve">kitchen scraps to your compost. </w:t>
      </w:r>
    </w:p>
    <w:p w14:paraId="62C20B46" w14:textId="14A7D4AF" w:rsidR="00AD6F84" w:rsidRPr="002C450B" w:rsidRDefault="00AD6F84" w:rsidP="004E4392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2"/>
          <w:szCs w:val="22"/>
        </w:rPr>
      </w:pPr>
      <w:r w:rsidRPr="002C450B">
        <w:rPr>
          <w:rFonts w:ascii="Arial" w:hAnsi="Arial" w:cs="Arial"/>
          <w:sz w:val="22"/>
          <w:szCs w:val="22"/>
        </w:rPr>
        <w:t>Any liquid composts/feeds such</w:t>
      </w:r>
      <w:r w:rsidR="00A21669">
        <w:rPr>
          <w:rFonts w:ascii="Arial" w:hAnsi="Arial" w:cs="Arial"/>
          <w:sz w:val="22"/>
          <w:szCs w:val="22"/>
        </w:rPr>
        <w:t xml:space="preserve"> as</w:t>
      </w:r>
      <w:r w:rsidRPr="002C450B">
        <w:rPr>
          <w:rFonts w:ascii="Arial" w:hAnsi="Arial" w:cs="Arial"/>
          <w:sz w:val="22"/>
          <w:szCs w:val="22"/>
        </w:rPr>
        <w:t xml:space="preserve"> ‘comfrey tea’ should be made in a secure container, which prevents the formation of waterborne disease and should be covered to prevent drowning.</w:t>
      </w:r>
    </w:p>
    <w:p w14:paraId="3A559D47" w14:textId="4E0346BB" w:rsidR="00B725F0" w:rsidRPr="002C450B" w:rsidRDefault="00657898" w:rsidP="004E4392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2"/>
          <w:szCs w:val="22"/>
        </w:rPr>
      </w:pPr>
      <w:r w:rsidRPr="002C450B">
        <w:rPr>
          <w:rFonts w:ascii="Arial" w:hAnsi="Arial" w:cs="Arial"/>
          <w:sz w:val="22"/>
          <w:szCs w:val="22"/>
        </w:rPr>
        <w:t xml:space="preserve">All plants designated as ‘weeds’ should be composted when seed has not set to prevent the furtherance of weeds in </w:t>
      </w:r>
      <w:r w:rsidR="000A3EE2" w:rsidRPr="002C450B">
        <w:rPr>
          <w:rFonts w:ascii="Arial" w:hAnsi="Arial" w:cs="Arial"/>
          <w:sz w:val="22"/>
          <w:szCs w:val="22"/>
        </w:rPr>
        <w:t>the seedbank.</w:t>
      </w:r>
      <w:r w:rsidR="00B725F0" w:rsidRPr="002C450B">
        <w:rPr>
          <w:rFonts w:ascii="Arial" w:hAnsi="Arial" w:cs="Arial"/>
          <w:sz w:val="22"/>
          <w:szCs w:val="22"/>
        </w:rPr>
        <w:t xml:space="preserve"> </w:t>
      </w:r>
      <w:r w:rsidR="00C2328E" w:rsidRPr="002C450B">
        <w:rPr>
          <w:rFonts w:ascii="Arial" w:hAnsi="Arial" w:cs="Arial"/>
          <w:sz w:val="22"/>
          <w:szCs w:val="22"/>
        </w:rPr>
        <w:t xml:space="preserve">Please refer to the </w:t>
      </w:r>
      <w:r w:rsidR="00CB6ABE" w:rsidRPr="002C450B">
        <w:rPr>
          <w:rFonts w:ascii="Arial" w:hAnsi="Arial" w:cs="Arial"/>
          <w:sz w:val="22"/>
          <w:szCs w:val="22"/>
        </w:rPr>
        <w:t>Weeds Act 1959.</w:t>
      </w:r>
    </w:p>
    <w:p w14:paraId="3EE25E21" w14:textId="59D08415" w:rsidR="000A3EE2" w:rsidRPr="002C450B" w:rsidRDefault="00B725F0" w:rsidP="004E4392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2"/>
          <w:szCs w:val="22"/>
        </w:rPr>
      </w:pPr>
      <w:r w:rsidRPr="002C450B">
        <w:rPr>
          <w:rFonts w:ascii="Arial" w:hAnsi="Arial" w:cs="Arial"/>
          <w:sz w:val="22"/>
          <w:szCs w:val="22"/>
        </w:rPr>
        <w:t>Green waste disposal on allotment sites is covered by the Environmental Protection Act 1990.</w:t>
      </w:r>
    </w:p>
    <w:p w14:paraId="2130B1DD" w14:textId="63B7DD8F" w:rsidR="00657898" w:rsidRPr="002C450B" w:rsidRDefault="00657898" w:rsidP="004E4392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2"/>
          <w:szCs w:val="22"/>
        </w:rPr>
      </w:pPr>
      <w:r w:rsidRPr="002C450B">
        <w:rPr>
          <w:rFonts w:ascii="Arial" w:hAnsi="Arial" w:cs="Arial"/>
          <w:sz w:val="22"/>
          <w:szCs w:val="22"/>
        </w:rPr>
        <w:t xml:space="preserve">Advice relating to composting can be found </w:t>
      </w:r>
      <w:r w:rsidR="00EB5075" w:rsidRPr="002C450B">
        <w:rPr>
          <w:rFonts w:ascii="Arial" w:hAnsi="Arial" w:cs="Arial"/>
          <w:sz w:val="22"/>
          <w:szCs w:val="22"/>
        </w:rPr>
        <w:t>in the National Allotment Society’s document ‘Why Make Compost?’</w:t>
      </w:r>
      <w:r w:rsidR="000A3EE2" w:rsidRPr="002C450B">
        <w:rPr>
          <w:rFonts w:ascii="Arial" w:hAnsi="Arial" w:cs="Arial"/>
          <w:sz w:val="22"/>
          <w:szCs w:val="22"/>
        </w:rPr>
        <w:t>, which informs this document.</w:t>
      </w:r>
    </w:p>
    <w:p w14:paraId="1288BEB0" w14:textId="77777777" w:rsidR="00B725F0" w:rsidRPr="002C450B" w:rsidRDefault="00B725F0" w:rsidP="002C450B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</w:p>
    <w:p w14:paraId="61128768" w14:textId="4CB98575" w:rsidR="000A3EE2" w:rsidRPr="002C450B" w:rsidRDefault="000A3EE2" w:rsidP="002C450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C450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441B585" wp14:editId="214CABF6">
            <wp:extent cx="1492045" cy="552450"/>
            <wp:effectExtent l="0" t="0" r="0" b="0"/>
            <wp:docPr id="1672928686" name="Picture 1" descr="A black and yellow sign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928686" name="Picture 1" descr="A black and yellow sign with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910" cy="55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3EE2" w:rsidRPr="002C45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3D0C"/>
    <w:multiLevelType w:val="hybridMultilevel"/>
    <w:tmpl w:val="5C6ADD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92ED1"/>
    <w:multiLevelType w:val="hybridMultilevel"/>
    <w:tmpl w:val="A4805A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180115">
    <w:abstractNumId w:val="1"/>
  </w:num>
  <w:num w:numId="2" w16cid:durableId="559294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49"/>
    <w:rsid w:val="000A3EE2"/>
    <w:rsid w:val="00162A51"/>
    <w:rsid w:val="002C450B"/>
    <w:rsid w:val="00344EE2"/>
    <w:rsid w:val="00395E62"/>
    <w:rsid w:val="00494EE3"/>
    <w:rsid w:val="004E4392"/>
    <w:rsid w:val="00533E89"/>
    <w:rsid w:val="00657898"/>
    <w:rsid w:val="006753F6"/>
    <w:rsid w:val="00751B49"/>
    <w:rsid w:val="007B3D7A"/>
    <w:rsid w:val="007E22D0"/>
    <w:rsid w:val="008A45BA"/>
    <w:rsid w:val="008C3ECD"/>
    <w:rsid w:val="009246DF"/>
    <w:rsid w:val="00927E13"/>
    <w:rsid w:val="009569DC"/>
    <w:rsid w:val="009A3E26"/>
    <w:rsid w:val="009A5E38"/>
    <w:rsid w:val="009B76F8"/>
    <w:rsid w:val="009C6C3C"/>
    <w:rsid w:val="00A21669"/>
    <w:rsid w:val="00A93535"/>
    <w:rsid w:val="00AD6F84"/>
    <w:rsid w:val="00B725F0"/>
    <w:rsid w:val="00C2328E"/>
    <w:rsid w:val="00CB6ABE"/>
    <w:rsid w:val="00D8428C"/>
    <w:rsid w:val="00E745BC"/>
    <w:rsid w:val="00E97B26"/>
    <w:rsid w:val="00EB5075"/>
    <w:rsid w:val="00ED5F93"/>
    <w:rsid w:val="00EF15E9"/>
    <w:rsid w:val="00F10823"/>
    <w:rsid w:val="00F75EAF"/>
    <w:rsid w:val="00FE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6C962"/>
  <w15:chartTrackingRefBased/>
  <w15:docId w15:val="{C62EBF1F-3185-4316-8428-DB82009D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B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B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B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B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B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B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B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B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B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B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B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B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B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4ED968D4A4140A442D311D1C8CFA4" ma:contentTypeVersion="15" ma:contentTypeDescription="Create a new document." ma:contentTypeScope="" ma:versionID="238003de25134a90dabde16f9ad0de06">
  <xsd:schema xmlns:xsd="http://www.w3.org/2001/XMLSchema" xmlns:xs="http://www.w3.org/2001/XMLSchema" xmlns:p="http://schemas.microsoft.com/office/2006/metadata/properties" xmlns:ns2="0d3c46c2-3924-4d0c-8906-c798bf585dea" xmlns:ns3="740767cf-4113-41ac-a47b-eea80cd6f552" targetNamespace="http://schemas.microsoft.com/office/2006/metadata/properties" ma:root="true" ma:fieldsID="2422e9465f14883c3d2cd15234d26f09" ns2:_="" ns3:_="">
    <xsd:import namespace="0d3c46c2-3924-4d0c-8906-c798bf585dea"/>
    <xsd:import namespace="740767cf-4113-41ac-a47b-eea80cd6f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c46c2-3924-4d0c-8906-c798bf585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b8b4e1-7aa9-404e-8239-9452c0b23d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767cf-4113-41ac-a47b-eea80cd6f5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fd7e312-4d09-47fe-af1b-439aaed009d1}" ma:internalName="TaxCatchAll" ma:showField="CatchAllData" ma:web="740767cf-4113-41ac-a47b-eea80cd6f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3c46c2-3924-4d0c-8906-c798bf585dea">
      <Terms xmlns="http://schemas.microsoft.com/office/infopath/2007/PartnerControls"/>
    </lcf76f155ced4ddcb4097134ff3c332f>
    <TaxCatchAll xmlns="740767cf-4113-41ac-a47b-eea80cd6f552" xsi:nil="true"/>
  </documentManagement>
</p:properties>
</file>

<file path=customXml/itemProps1.xml><?xml version="1.0" encoding="utf-8"?>
<ds:datastoreItem xmlns:ds="http://schemas.openxmlformats.org/officeDocument/2006/customXml" ds:itemID="{7161A193-C7E6-4BA5-A419-0DA309D4C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c46c2-3924-4d0c-8906-c798bf585dea"/>
    <ds:schemaRef ds:uri="740767cf-4113-41ac-a47b-eea80cd6f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CC0B6-5F3B-4264-8184-DA12405008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80F151-FE4B-48CD-B916-F6617AE18E09}">
  <ds:schemaRefs>
    <ds:schemaRef ds:uri="http://schemas.microsoft.com/office/2006/metadata/properties"/>
    <ds:schemaRef ds:uri="http://schemas.microsoft.com/office/infopath/2007/PartnerControls"/>
    <ds:schemaRef ds:uri="0d3c46c2-3924-4d0c-8906-c798bf585dea"/>
    <ds:schemaRef ds:uri="740767cf-4113-41ac-a47b-eea80cd6f5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Muir</dc:creator>
  <cp:keywords/>
  <dc:description/>
  <cp:lastModifiedBy>Gareth Muir</cp:lastModifiedBy>
  <cp:revision>28</cp:revision>
  <dcterms:created xsi:type="dcterms:W3CDTF">2025-11-13T14:53:00Z</dcterms:created>
  <dcterms:modified xsi:type="dcterms:W3CDTF">2026-04-20T11:03:00Z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0x0101000344ED968D4A4140A442D311D1C8CFA4</vt:lpwstr>
  </property>
  <property fmtid="{D5CDD505-2E9C-101B-9397-08002B2CF9AE}" pid="3" name="MediaServiceImageTags">
    <vt:lpwstr/>
  </property>
</Properties>
</file>